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222222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0"/>
        </w:rPr>
        <w:t xml:space="preserve">MODEL BÀSIC DE DECLARACIÓ RESPONSABLE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222222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32"/>
          <w:szCs w:val="32"/>
          <w:rtl w:val="0"/>
        </w:rPr>
        <w:t xml:space="preserve">MAJORS D’EDAT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En/na [Nom i cognoms] amb DNI/NIE [Número];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Correu electrònic: [correu electrònic];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responsablement: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durant els darrers 14 dies i en aquest moment: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" w:before="0" w:line="240" w:lineRule="auto"/>
        <w:ind w:left="106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presento cap simptomatologia compatible amb la Covid-19 (febre, tos, dificultat respiratòria, malestar, diarrea...) o amb qualsevol altre quadre infecciós.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" w:before="0" w:line="240" w:lineRule="auto"/>
        <w:ind w:left="106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he estat positiu/iva de Covid-19 ni he conviscut amb persones que siguin o hagin estat positives.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9" w:before="0" w:line="240" w:lineRule="auto"/>
        <w:ind w:left="106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he estat en contacte estret amb cap persona que hagi donat positiu de Covid-19 ni que hagi tingut simptomatologia compatible amb aquesta malaltia.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8" w:before="280" w:line="240" w:lineRule="auto"/>
        <w:ind w:left="36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Que, en el cas de tenir febre o presentar algun dels símptomes compatibles amb la Covid-19, m’abstindré d’accedir a la instal·lació esportiva i/o no participaré en cap activitat esportiva que s’hi pugui desenvolupar. Així mateix, informaré del meu estat als responsables de la mateixa instal·lació.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8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he llegit els protocols de prevenció, higiene i seguretat disposats per l’entitat esportiva, i accepto complir responsablement en la seva totalitat les pautes que hi figuren. Accepto, igualment, que en cas d’incompliment d’alguna d’elles pugui ser exclòs/sa de l’activitat i/o de la instal·lació esportiva.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8" w:before="0" w:line="240" w:lineRule="auto"/>
        <w:ind w:left="36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conec l’obligació d’informar als responsables de l’activitat esportiva de l'aparició de qualsevol cas de Covid-19 en el meu entorn familiar i de mantenir un contacte estret amb els mateixos responsables davant de qualsevol incidència.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I, perquè així consti, als efectes de poder accedir a la instal·lació i/o participar de les activitats esportives organitzades per l’entitat esportiva [Nom de l'entitat esportiva], signo la present declaració de responsabilitat i consent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eixo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explícitament el tractament de les dades que hi ha en aquesta declaració.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Signatura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[Localitat], [dia] de [mes] de [any]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highlight w:val="yellow"/>
          <w:u w:val="single"/>
          <w:vertAlign w:val="baseline"/>
          <w:rtl w:val="0"/>
        </w:rPr>
        <w:t xml:space="preserve">ATENCIÓ!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yellow"/>
          <w:u w:val="none"/>
          <w:vertAlign w:val="baseline"/>
          <w:rtl w:val="0"/>
        </w:rPr>
        <w:t xml:space="preserve"> En aquest espai cada Club/entitat esportiva haurà d’incorporar la seva pròpia normativa vigent en protecció de dades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highlight w:val="yellow"/>
          <w:u w:val="none"/>
          <w:vertAlign w:val="baseline"/>
          <w:rtl w:val="0"/>
        </w:rPr>
        <w:t xml:space="preserve">(LOPD)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4" w:top="1843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9639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9639"/>
      </w:tabs>
      <w:spacing w:after="0" w:before="0" w:line="240" w:lineRule="auto"/>
      <w:ind w:left="0" w:right="0" w:firstLine="567"/>
      <w:jc w:val="righ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9639"/>
      </w:tabs>
      <w:spacing w:after="0" w:before="0" w:line="240" w:lineRule="auto"/>
      <w:ind w:left="0" w:right="0" w:firstLine="567"/>
      <w:jc w:val="righ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42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000381" cy="510576"/>
          <wp:effectExtent b="0" l="0" r="0" t="0"/>
          <wp:docPr descr="/var/folders/dc/5g130hhj0bxc3kc50vq4zfjc0000gn/T/com.microsoft.Powerpoint/WebArchiveCopyPasteTempFiles/uc?export=download&amp;id=17ADjpD99U7FOZGIJJyf87AI8nnah0hgY&amp;revid=0ByG-nRJL3Ly2L0FhbXRLY0xPcnhiQ083OTlDSmlOMjVzS1c0PQ" id="2" name="image1.png"/>
          <a:graphic>
            <a:graphicData uri="http://schemas.openxmlformats.org/drawingml/2006/picture">
              <pic:pic>
                <pic:nvPicPr>
                  <pic:cNvPr descr="/var/folders/dc/5g130hhj0bxc3kc50vq4zfjc0000gn/T/com.microsoft.Powerpoint/WebArchiveCopyPasteTempFiles/uc?export=download&amp;id=17ADjpD99U7FOZGIJJyf87AI8nnah0hgY&amp;revid=0ByG-nRJL3Ly2L0FhbXRLY0xPcnhiQ083OTlDSmlOMjVzS1c0PQ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0381" cy="5105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42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A70B1"/>
    <w:pPr>
      <w:spacing w:after="0" w:line="240" w:lineRule="auto"/>
    </w:pPr>
    <w:rPr>
      <w:rFonts w:ascii="Courier" w:hAnsi="Courier"/>
      <w:sz w:val="24"/>
      <w:szCs w:val="24"/>
      <w:lang w:eastAsia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rsid w:val="006A70B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6A70B1"/>
    <w:rPr>
      <w:rFonts w:ascii="Courier" w:hAnsi="Courier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semiHidden w:val="1"/>
    <w:rsid w:val="006A70B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semiHidden w:val="1"/>
    <w:rsid w:val="006A70B1"/>
    <w:rPr>
      <w:rFonts w:ascii="Courier" w:hAnsi="Courier"/>
      <w:sz w:val="24"/>
      <w:szCs w:val="24"/>
      <w:lang w:eastAsia="es-ES_tradnl"/>
    </w:rPr>
  </w:style>
  <w:style w:type="paragraph" w:styleId="Textoindependiente">
    <w:name w:val="Body Text"/>
    <w:basedOn w:val="Normal"/>
    <w:link w:val="TextoindependienteCar"/>
    <w:rsid w:val="006A70B1"/>
    <w:pPr>
      <w:spacing w:after="120"/>
    </w:pPr>
    <w:rPr>
      <w:rFonts w:ascii="Times New Roman" w:hAnsi="Times New Roman"/>
      <w:sz w:val="20"/>
      <w:szCs w:val="20"/>
      <w:lang w:eastAsia="ca-ES"/>
    </w:rPr>
  </w:style>
  <w:style w:type="character" w:styleId="TextoindependienteCar" w:customStyle="1">
    <w:name w:val="Texto independiente Car"/>
    <w:basedOn w:val="Fuentedeprrafopredeter"/>
    <w:link w:val="Textoindependiente"/>
    <w:rsid w:val="006A70B1"/>
    <w:rPr>
      <w:rFonts w:ascii="Times New Roman"/>
      <w:sz w:val="20"/>
      <w:szCs w:val="20"/>
    </w:rPr>
  </w:style>
  <w:style w:type="table" w:styleId="Tablaconcuadrcula">
    <w:name w:val="Table Grid"/>
    <w:basedOn w:val="Tablanormal"/>
    <w:uiPriority w:val="39"/>
    <w:rsid w:val="00FD6CF7"/>
    <w:pPr>
      <w:spacing w:after="0" w:line="240" w:lineRule="auto"/>
    </w:pPr>
    <w:rPr>
      <w:rFonts w:cstheme="minorBidi" w:eastAsiaTheme="minorHAnsi" w:hAnsiTheme="minorHAnsi"/>
      <w:lang w:eastAsia="en-US" w:val="es-ES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FD6CF7"/>
    <w:pPr>
      <w:autoSpaceDE w:val="0"/>
      <w:autoSpaceDN w:val="0"/>
      <w:adjustRightInd w:val="0"/>
      <w:spacing w:after="0" w:line="240" w:lineRule="auto"/>
    </w:pPr>
    <w:rPr>
      <w:rFonts w:ascii="Arial" w:cs="Arial" w:hAnsi="Arial" w:eastAsiaTheme="minorHAnsi"/>
      <w:color w:val="000000"/>
      <w:sz w:val="24"/>
      <w:szCs w:val="24"/>
      <w:lang w:eastAsia="en-US"/>
    </w:rPr>
  </w:style>
  <w:style w:type="paragraph" w:styleId="Normal1" w:customStyle="1">
    <w:name w:val="Normal1"/>
    <w:rsid w:val="00944D88"/>
    <w:pPr>
      <w:spacing w:after="0" w:line="240" w:lineRule="auto"/>
    </w:pPr>
    <w:rPr>
      <w:rFonts w:ascii="Times New Roman"/>
      <w:sz w:val="24"/>
      <w:szCs w:val="24"/>
      <w:lang w:eastAsia="es-ES"/>
    </w:rPr>
  </w:style>
  <w:style w:type="paragraph" w:styleId="western" w:customStyle="1">
    <w:name w:val="western"/>
    <w:basedOn w:val="Normal"/>
    <w:rsid w:val="00EB1559"/>
    <w:pPr>
      <w:spacing w:after="142" w:before="100" w:beforeAutospacing="1" w:line="288" w:lineRule="auto"/>
    </w:pPr>
    <w:rPr>
      <w:rFonts w:ascii="Arial" w:cs="Arial" w:hAnsi="Arial"/>
      <w:color w:val="000000"/>
      <w:sz w:val="22"/>
      <w:szCs w:val="22"/>
      <w:lang w:eastAsia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Bs3qRD3Lzi0WLNeg78mmqvX2Q==">AMUW2mW6Pu0ou1VVSIsfq8QFy1fBSA8BG5kenqa9LG8PARk1IYaqkIJzh6HBQ9aJ0UaALuvitNJu/8LFwx3NyRwEP66005eRAtzaspw9fvb5jGaX0Zb4Prk=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2020-10-13T11:39:00Z</dcterms:created>
  <dc:creator>Maribel</dc:creator>
</cp:coreProperties>
</file>